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3FF" w:rsidRDefault="004233FF" w:rsidP="004233FF">
      <w:pPr>
        <w:rPr>
          <w:rFonts w:hint="eastAsia"/>
        </w:rPr>
      </w:pPr>
      <w:r w:rsidRPr="004233FF">
        <w:rPr>
          <w:rFonts w:hint="eastAsia"/>
          <w:b/>
        </w:rPr>
        <w:t>网络端口限制：</w:t>
      </w:r>
      <w:r>
        <w:rPr>
          <w:rFonts w:hint="eastAsia"/>
        </w:rPr>
        <w:t>限制终端的网络端口，可以按程序名、协议类型、端口范围、</w:t>
      </w:r>
      <w:r>
        <w:rPr>
          <w:rFonts w:hint="eastAsia"/>
        </w:rPr>
        <w:t>IP</w:t>
      </w:r>
      <w:r>
        <w:rPr>
          <w:rFonts w:hint="eastAsia"/>
        </w:rPr>
        <w:t>范围等进行限制。常用于终端访问</w:t>
      </w:r>
      <w:r>
        <w:rPr>
          <w:rFonts w:hint="eastAsia"/>
        </w:rPr>
        <w:t>OA</w:t>
      </w:r>
      <w:r>
        <w:rPr>
          <w:rFonts w:hint="eastAsia"/>
        </w:rPr>
        <w:t>、企业邮箱等内部系统</w:t>
      </w:r>
    </w:p>
    <w:p w:rsidR="004233FF" w:rsidRDefault="004233FF" w:rsidP="004233FF">
      <w:pPr>
        <w:ind w:firstLineChars="300" w:firstLine="630"/>
        <w:rPr>
          <w:rFonts w:hint="eastAsia"/>
        </w:rPr>
      </w:pPr>
      <w:r>
        <w:rPr>
          <w:rFonts w:hint="eastAsia"/>
        </w:rPr>
        <w:t>案例：</w:t>
      </w:r>
      <w:r>
        <w:rPr>
          <w:rFonts w:hint="eastAsia"/>
        </w:rPr>
        <w:t>360</w:t>
      </w:r>
      <w:r>
        <w:rPr>
          <w:rFonts w:hint="eastAsia"/>
        </w:rPr>
        <w:t>浏览器只能用来发送</w:t>
      </w:r>
      <w:r>
        <w:rPr>
          <w:rFonts w:hint="eastAsia"/>
        </w:rPr>
        <w:t>QQ</w:t>
      </w:r>
      <w:r>
        <w:rPr>
          <w:rFonts w:hint="eastAsia"/>
        </w:rPr>
        <w:t>邮件，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首先选择</w:t>
      </w:r>
      <w:r>
        <w:rPr>
          <w:rFonts w:hint="eastAsia"/>
        </w:rPr>
        <w:t>360</w:t>
      </w:r>
      <w:proofErr w:type="gramStart"/>
      <w:r>
        <w:rPr>
          <w:rFonts w:hint="eastAsia"/>
        </w:rPr>
        <w:t>主进程名</w:t>
      </w:r>
      <w:proofErr w:type="gramEnd"/>
      <w:r>
        <w:rPr>
          <w:rFonts w:hint="eastAsia"/>
        </w:rPr>
        <w:t>，右边“</w:t>
      </w:r>
      <w:r>
        <w:rPr>
          <w:rFonts w:hint="eastAsia"/>
        </w:rPr>
        <w:t>E</w:t>
      </w:r>
      <w:r>
        <w:rPr>
          <w:rFonts w:hint="eastAsia"/>
        </w:rPr>
        <w:t>”按钮可以自定义选择软件进程</w:t>
      </w:r>
      <w:r>
        <w:rPr>
          <w:rFonts w:hint="eastAsia"/>
        </w:rPr>
        <w:t>；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“行为”设置为禁止，协议类型</w:t>
      </w:r>
      <w:r>
        <w:rPr>
          <w:rFonts w:hint="eastAsia"/>
        </w:rPr>
        <w:t>TCP</w:t>
      </w:r>
      <w:r>
        <w:rPr>
          <w:rFonts w:hint="eastAsia"/>
        </w:rPr>
        <w:t>，生效时间默认全天候，可以“</w:t>
      </w:r>
      <w:r>
        <w:rPr>
          <w:rFonts w:hint="eastAsia"/>
        </w:rPr>
        <w:t>E</w:t>
      </w:r>
      <w:r>
        <w:rPr>
          <w:rFonts w:hint="eastAsia"/>
        </w:rPr>
        <w:t>”按钮自行设置</w:t>
      </w:r>
      <w:r>
        <w:rPr>
          <w:rFonts w:hint="eastAsia"/>
        </w:rPr>
        <w:t>；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端口范围和</w:t>
      </w:r>
      <w:r>
        <w:rPr>
          <w:rFonts w:hint="eastAsia"/>
        </w:rPr>
        <w:t>IP</w:t>
      </w:r>
      <w:r>
        <w:rPr>
          <w:rFonts w:hint="eastAsia"/>
        </w:rPr>
        <w:t>范围先设置所有，</w:t>
      </w:r>
      <w:proofErr w:type="gramStart"/>
      <w:r>
        <w:rPr>
          <w:rFonts w:hint="eastAsia"/>
        </w:rPr>
        <w:t>勾选该</w:t>
      </w:r>
      <w:proofErr w:type="gramEnd"/>
      <w:r>
        <w:rPr>
          <w:rFonts w:hint="eastAsia"/>
        </w:rPr>
        <w:t>规则对局域网生效，点击确定，达到</w:t>
      </w:r>
      <w:r>
        <w:rPr>
          <w:rFonts w:hint="eastAsia"/>
        </w:rPr>
        <w:t>360</w:t>
      </w:r>
      <w:r>
        <w:rPr>
          <w:rFonts w:hint="eastAsia"/>
        </w:rPr>
        <w:t>浏览器禁止访问所有网站的效果</w:t>
      </w:r>
      <w:r>
        <w:rPr>
          <w:rFonts w:hint="eastAsia"/>
        </w:rPr>
        <w:t>；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验证该策略，打开</w:t>
      </w:r>
      <w:r>
        <w:rPr>
          <w:rFonts w:hint="eastAsia"/>
        </w:rPr>
        <w:t>360</w:t>
      </w:r>
      <w:r>
        <w:rPr>
          <w:rFonts w:hint="eastAsia"/>
        </w:rPr>
        <w:t>浏览器，可以发现无法访问任何网站；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再添加一条允许访问的规则，设置端口</w:t>
      </w:r>
      <w:r>
        <w:rPr>
          <w:rFonts w:hint="eastAsia"/>
        </w:rPr>
        <w:t>443</w:t>
      </w:r>
      <w:r>
        <w:rPr>
          <w:rFonts w:hint="eastAsia"/>
        </w:rPr>
        <w:t>及</w:t>
      </w:r>
      <w:r>
        <w:rPr>
          <w:rFonts w:hint="eastAsia"/>
        </w:rPr>
        <w:t>QQ</w:t>
      </w:r>
      <w:r>
        <w:rPr>
          <w:rFonts w:hint="eastAsia"/>
        </w:rPr>
        <w:t>邮箱的域名</w:t>
      </w:r>
      <w:r>
        <w:rPr>
          <w:rFonts w:hint="eastAsia"/>
        </w:rPr>
        <w:t>IP</w:t>
      </w:r>
      <w:r>
        <w:rPr>
          <w:rFonts w:hint="eastAsia"/>
        </w:rPr>
        <w:t>地址</w:t>
      </w:r>
      <w:r>
        <w:rPr>
          <w:rFonts w:hint="eastAsia"/>
        </w:rPr>
        <w:t>14.18.245.237</w:t>
      </w:r>
      <w:r>
        <w:rPr>
          <w:rFonts w:hint="eastAsia"/>
        </w:rPr>
        <w:t>，</w:t>
      </w:r>
      <w:proofErr w:type="gramStart"/>
      <w:r>
        <w:rPr>
          <w:rFonts w:hint="eastAsia"/>
        </w:rPr>
        <w:t>勾选该</w:t>
      </w:r>
      <w:proofErr w:type="gramEnd"/>
      <w:r>
        <w:rPr>
          <w:rFonts w:hint="eastAsia"/>
        </w:rPr>
        <w:t>规则对局域网生效。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输入</w:t>
      </w:r>
      <w:r>
        <w:rPr>
          <w:rFonts w:hint="eastAsia"/>
        </w:rPr>
        <w:t>QQ</w:t>
      </w:r>
      <w:r>
        <w:rPr>
          <w:rFonts w:hint="eastAsia"/>
        </w:rPr>
        <w:t>邮箱</w:t>
      </w:r>
      <w:r>
        <w:rPr>
          <w:rFonts w:hint="eastAsia"/>
        </w:rPr>
        <w:t>的网址</w:t>
      </w:r>
      <w:r>
        <w:rPr>
          <w:rFonts w:hint="eastAsia"/>
        </w:rPr>
        <w:t>mail.qq.com</w:t>
      </w:r>
      <w:r>
        <w:rPr>
          <w:rFonts w:hint="eastAsia"/>
        </w:rPr>
        <w:t>，</w:t>
      </w:r>
      <w:r>
        <w:rPr>
          <w:rFonts w:hint="eastAsia"/>
        </w:rPr>
        <w:t>我们可以看到可以正常使用</w:t>
      </w:r>
      <w:r>
        <w:rPr>
          <w:rFonts w:hint="eastAsia"/>
        </w:rPr>
        <w:t>QQ</w:t>
      </w:r>
      <w:r>
        <w:rPr>
          <w:rFonts w:hint="eastAsia"/>
        </w:rPr>
        <w:t>邮箱</w:t>
      </w:r>
      <w:r>
        <w:rPr>
          <w:rFonts w:hint="eastAsia"/>
        </w:rPr>
        <w:t>；</w:t>
      </w:r>
    </w:p>
    <w:p w:rsidR="004233FF" w:rsidRDefault="004233FF" w:rsidP="004233FF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再去访问其他网址可依发现还是无法访问的。</w:t>
      </w:r>
    </w:p>
    <w:p w:rsidR="004233FF" w:rsidRDefault="004233FF" w:rsidP="004233FF">
      <w:r>
        <w:rPr>
          <w:rFonts w:hint="eastAsia"/>
        </w:rPr>
        <w:t>配置的端口列表信息可以导出为文档保存，供下次恢复配置使用，每个端口限制都可以单独设置生效时间。</w:t>
      </w:r>
      <w:bookmarkStart w:id="0" w:name="_GoBack"/>
      <w:bookmarkEnd w:id="0"/>
    </w:p>
    <w:p w:rsidR="006B0783" w:rsidRDefault="006B0783"/>
    <w:sectPr w:rsidR="006B0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C3" w:rsidRDefault="008900C3" w:rsidP="004233FF">
      <w:r>
        <w:separator/>
      </w:r>
    </w:p>
  </w:endnote>
  <w:endnote w:type="continuationSeparator" w:id="0">
    <w:p w:rsidR="008900C3" w:rsidRDefault="008900C3" w:rsidP="0042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C3" w:rsidRDefault="008900C3" w:rsidP="004233FF">
      <w:r>
        <w:separator/>
      </w:r>
    </w:p>
  </w:footnote>
  <w:footnote w:type="continuationSeparator" w:id="0">
    <w:p w:rsidR="008900C3" w:rsidRDefault="008900C3" w:rsidP="00423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837CD"/>
    <w:multiLevelType w:val="hybridMultilevel"/>
    <w:tmpl w:val="23FE4F4E"/>
    <w:lvl w:ilvl="0" w:tplc="82D005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37"/>
    <w:rsid w:val="00056337"/>
    <w:rsid w:val="004233FF"/>
    <w:rsid w:val="006B0783"/>
    <w:rsid w:val="0089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3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3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3FF"/>
    <w:rPr>
      <w:sz w:val="18"/>
      <w:szCs w:val="18"/>
    </w:rPr>
  </w:style>
  <w:style w:type="paragraph" w:styleId="a5">
    <w:name w:val="List Paragraph"/>
    <w:basedOn w:val="a"/>
    <w:uiPriority w:val="34"/>
    <w:qFormat/>
    <w:rsid w:val="004233F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3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33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33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33FF"/>
    <w:rPr>
      <w:sz w:val="18"/>
      <w:szCs w:val="18"/>
    </w:rPr>
  </w:style>
  <w:style w:type="paragraph" w:styleId="a5">
    <w:name w:val="List Paragraph"/>
    <w:basedOn w:val="a"/>
    <w:uiPriority w:val="34"/>
    <w:qFormat/>
    <w:rsid w:val="004233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tipray</dc:creator>
  <cp:keywords/>
  <dc:description/>
  <cp:lastModifiedBy>tipray</cp:lastModifiedBy>
  <cp:revision>2</cp:revision>
  <dcterms:created xsi:type="dcterms:W3CDTF">2018-10-17T07:49:00Z</dcterms:created>
  <dcterms:modified xsi:type="dcterms:W3CDTF">2018-10-17T07:53:00Z</dcterms:modified>
</cp:coreProperties>
</file>